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0F" w:rsidRPr="00085213" w:rsidRDefault="004D2F0F" w:rsidP="004D2F0F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Доклад «</w:t>
      </w:r>
      <w:r w:rsidRPr="00085213">
        <w:rPr>
          <w:b/>
          <w:bCs/>
          <w:sz w:val="28"/>
          <w:szCs w:val="28"/>
        </w:rPr>
        <w:t>Тепловые двигатели и экология</w:t>
      </w:r>
      <w:r>
        <w:rPr>
          <w:b/>
          <w:bCs/>
          <w:sz w:val="28"/>
          <w:szCs w:val="28"/>
        </w:rPr>
        <w:t>»</w:t>
      </w:r>
      <w:r w:rsidRPr="00085213">
        <w:rPr>
          <w:b/>
          <w:bCs/>
          <w:sz w:val="28"/>
          <w:szCs w:val="28"/>
        </w:rPr>
        <w:t>.</w:t>
      </w:r>
    </w:p>
    <w:p w:rsidR="004D2F0F" w:rsidRPr="00085213" w:rsidRDefault="004D2F0F" w:rsidP="004D2F0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Непрерывное развитие энергетики, автомобильного и других видов транспорта, возрастание потребления угля, нефти и газа в промышленности и на бытовые нужды увеличивает возможности удовлетворения жизненных потребностей человека. Однако в настоящее время количество ежегодно сжигаемого в различных тепловых машинах химического топлива настолько велико, что все более сложной проблемой становится охрана природы от вредного влияния продуктов сгорания. Отрицательное влияние тепловых машин на окружающую среду</w:t>
      </w:r>
      <w:proofErr w:type="gramStart"/>
      <w:r w:rsidRPr="00085213">
        <w:rPr>
          <w:sz w:val="28"/>
          <w:szCs w:val="28"/>
        </w:rPr>
        <w:t>“с</w:t>
      </w:r>
      <w:proofErr w:type="gramEnd"/>
      <w:r w:rsidRPr="00085213">
        <w:rPr>
          <w:sz w:val="28"/>
          <w:szCs w:val="28"/>
        </w:rPr>
        <w:t>вязано с действием различных факторов.</w:t>
      </w:r>
    </w:p>
    <w:p w:rsidR="004D2F0F" w:rsidRPr="00085213" w:rsidRDefault="004D2F0F" w:rsidP="004D2F0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Во-первых, при сжигании топлива используется кислород из атмосферы, вследствие чего содержание кислорода в воздухе постепенно уменьшается.</w:t>
      </w:r>
    </w:p>
    <w:p w:rsidR="004D2F0F" w:rsidRPr="00085213" w:rsidRDefault="004D2F0F" w:rsidP="004D2F0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 xml:space="preserve">Во-вторых, сжигание топлива сопровождается выделением в атмосферу углекислого газа. В атмосфере Земли в настоящее время содержится около 2600 млрд. тонн углекислого газа (около 0,033%). До периода бурного развития энергетики и транспорта количество углекислого газа, поглощаемого из атмосферы при фотосинтезе растениями и растворяемого в океане, было равно количеству углекислого газа, выделяемого при дыхании и гниении. В последние десятилетия этот баланс все в большей степени стал нарушаться. В настоящее время за счет сжигания угля, нефти, и газа в атмосферу Земли ежегодно поступает дополнительно около 20 млрд. тонн углекислого газа. Это приводит к повышению концентрации углекислого газа в атмосфере Земли. Молекулы оксида углерода способны поглощать инфракрасное излучение. Поэтому увеличение концентрации углекислого газа в атмосфере изменяет прозрачность. Дальнейшее существенное увеличение концентрации углекислого газа в атмосфере может привести к повышению ее температуры ("парниковый эффект"). Производство электрической и механической энергии не может быть осуществимо без отвода в окружающую среду количества теплоты, что </w:t>
      </w:r>
      <w:r w:rsidRPr="00085213">
        <w:rPr>
          <w:sz w:val="28"/>
          <w:szCs w:val="28"/>
        </w:rPr>
        <w:lastRenderedPageBreak/>
        <w:t>приводит к повышению температуры на Земле и создать угрозу таяния ледников и катастрофического повышения уровня Мирового океана.</w:t>
      </w:r>
    </w:p>
    <w:p w:rsidR="004D2F0F" w:rsidRPr="00085213" w:rsidRDefault="004D2F0F" w:rsidP="004D2F0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В-третьих, при сжигании угля и нефти атмосфера загрязняется азотными и серными соединениями, вредными для здоровья человека. Особенно существенно это загрязнение в крупных городах и промышленных центрах. Более половины всех загрязнений атмосферы создает транспорт. Кроме оксида углерода и соединений азота, автомобильные двигатели ежегодно выбрасывают в атмосферу 2-3 млн. тонн свинца.</w:t>
      </w:r>
    </w:p>
    <w:p w:rsidR="004D2F0F" w:rsidRPr="00085213" w:rsidRDefault="004D2F0F" w:rsidP="004D2F0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85213">
        <w:rPr>
          <w:sz w:val="28"/>
          <w:szCs w:val="28"/>
        </w:rPr>
        <w:t>Автомобильные двигатели играют решающую роль в загрязнении атмосферы в городах, проблема их усовершенствования представляет одну из наиболее актуальных научно- технических задач. Один из путей уменьшения загрязнения окружающей среды - использование в автомобилях вместо карбюраторных бензиновых двигателей дизелей, в топливо которых не добавляют соединения свинца. Перспективными являются разработки и испытания автомобилей, в которых вместо бензиновых двигателей применяют электродвигатели, питающиеся от аккумуляторов, или двигатели, использующие в качестве топлива водород. В последнем типе двигателя при сгорании водорода образуется вода, но и здесь возникает масса технических проблем. Вопросы окружающей среды становятся все более определяющими для дальнейшего развития теплоэнергетики. Организация охраны окружающей среды требует усилий в масштабе всего земного шара.</w:t>
      </w:r>
    </w:p>
    <w:p w:rsidR="00446E51" w:rsidRDefault="004D2F0F" w:rsidP="004D2F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4D2F0F" w:rsidRPr="00085213" w:rsidRDefault="004D2F0F" w:rsidP="004D2F0F">
      <w:pPr>
        <w:spacing w:after="0" w:line="360" w:lineRule="auto"/>
        <w:jc w:val="both"/>
        <w:rPr>
          <w:b/>
          <w:sz w:val="28"/>
          <w:szCs w:val="28"/>
        </w:rPr>
      </w:pPr>
      <w:hyperlink r:id="rId4" w:history="1">
        <w:r w:rsidRPr="00085213">
          <w:rPr>
            <w:rStyle w:val="a4"/>
            <w:b/>
            <w:sz w:val="28"/>
            <w:szCs w:val="28"/>
          </w:rPr>
          <w:t>http://festival.1september.ru/articles/593088/</w:t>
        </w:r>
      </w:hyperlink>
    </w:p>
    <w:p w:rsidR="004D2F0F" w:rsidRPr="004D2F0F" w:rsidRDefault="004D2F0F" w:rsidP="004D2F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D2F0F" w:rsidRPr="004D2F0F" w:rsidSect="0044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F0F"/>
    <w:rsid w:val="00446E51"/>
    <w:rsid w:val="004D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D2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estival.1september.ru/articles/59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2876</Characters>
  <Application>Microsoft Office Word</Application>
  <DocSecurity>0</DocSecurity>
  <Lines>23</Lines>
  <Paragraphs>6</Paragraphs>
  <ScaleCrop>false</ScaleCrop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2012-11-26T06:59:00Z</dcterms:created>
  <dcterms:modified xsi:type="dcterms:W3CDTF">2012-11-26T07:00:00Z</dcterms:modified>
</cp:coreProperties>
</file>